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4B" w:rsidRPr="00F1214B" w:rsidRDefault="00F1214B" w:rsidP="00F1214B">
      <w:pPr>
        <w:spacing w:after="225" w:line="330" w:lineRule="atLeast"/>
        <w:outlineLvl w:val="0"/>
        <w:rPr>
          <w:rFonts w:ascii="Source Sans Pro" w:eastAsia="Times New Roman" w:hAnsi="Source Sans Pro" w:cs="Arial"/>
          <w:color w:val="0079C2"/>
          <w:kern w:val="36"/>
          <w:sz w:val="33"/>
          <w:szCs w:val="33"/>
          <w:lang w:eastAsia="en-GB"/>
        </w:rPr>
      </w:pPr>
      <w:bookmarkStart w:id="0" w:name="_GoBack"/>
      <w:bookmarkEnd w:id="0"/>
      <w:r w:rsidRPr="00F1214B">
        <w:rPr>
          <w:rFonts w:ascii="Source Sans Pro" w:eastAsia="Times New Roman" w:hAnsi="Source Sans Pro" w:cs="Arial"/>
          <w:color w:val="0079C2"/>
          <w:kern w:val="36"/>
          <w:sz w:val="33"/>
          <w:szCs w:val="33"/>
          <w:lang w:eastAsia="en-GB"/>
        </w:rPr>
        <w:t>Appraisals and Personal Development Plans (PDPs)</w:t>
      </w:r>
    </w:p>
    <w:p w:rsidR="00F1214B" w:rsidRPr="00F1214B" w:rsidRDefault="00F1214B" w:rsidP="00F121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6F6F"/>
          <w:sz w:val="20"/>
          <w:szCs w:val="20"/>
          <w:lang w:eastAsia="en-GB"/>
        </w:rPr>
      </w:pPr>
      <w:r w:rsidRPr="00F1214B">
        <w:rPr>
          <w:rFonts w:ascii="Arial" w:eastAsia="Times New Roman" w:hAnsi="Arial" w:cs="Arial"/>
          <w:i/>
          <w:iCs/>
          <w:color w:val="706F6F"/>
          <w:sz w:val="20"/>
          <w:szCs w:val="20"/>
          <w:lang w:eastAsia="en-GB"/>
        </w:rPr>
        <w:t>'There is evidence to suggest that hospitals that have good appraisal systems in place have lower death rates' - </w:t>
      </w:r>
      <w:proofErr w:type="spellStart"/>
      <w:r w:rsidRPr="00F1214B">
        <w:rPr>
          <w:rFonts w:ascii="Arial" w:eastAsia="Times New Roman" w:hAnsi="Arial" w:cs="Arial"/>
          <w:i/>
          <w:iCs/>
          <w:color w:val="706F6F"/>
          <w:sz w:val="20"/>
          <w:szCs w:val="20"/>
          <w:lang w:eastAsia="en-GB"/>
        </w:rPr>
        <w:t>Bottrill</w:t>
      </w:r>
      <w:proofErr w:type="spellEnd"/>
      <w:r w:rsidRPr="00F1214B">
        <w:rPr>
          <w:rFonts w:ascii="Arial" w:eastAsia="Times New Roman" w:hAnsi="Arial" w:cs="Arial"/>
          <w:i/>
          <w:iCs/>
          <w:color w:val="706F6F"/>
          <w:sz w:val="20"/>
          <w:szCs w:val="20"/>
          <w:lang w:eastAsia="en-GB"/>
        </w:rPr>
        <w:t xml:space="preserve"> and West (2002)</w:t>
      </w:r>
    </w:p>
    <w:p w:rsidR="00F1214B" w:rsidRPr="00F1214B" w:rsidRDefault="00F1214B" w:rsidP="00F121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6F6F"/>
          <w:sz w:val="20"/>
          <w:szCs w:val="20"/>
          <w:lang w:eastAsia="en-GB"/>
        </w:rPr>
      </w:pPr>
      <w:r w:rsidRPr="00F1214B">
        <w:rPr>
          <w:rFonts w:ascii="Arial" w:eastAsia="Times New Roman" w:hAnsi="Arial" w:cs="Arial"/>
          <w:color w:val="706F6F"/>
          <w:sz w:val="20"/>
          <w:szCs w:val="20"/>
          <w:lang w:eastAsia="en-GB"/>
        </w:rPr>
        <w:t>All the indications are that effective appraisal improves staff motivation and engagement. This is likely to lead to improved performance.</w:t>
      </w:r>
    </w:p>
    <w:p w:rsidR="00F1214B" w:rsidRPr="00F1214B" w:rsidRDefault="00F1214B" w:rsidP="00F121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6F6F"/>
          <w:sz w:val="20"/>
          <w:szCs w:val="20"/>
          <w:lang w:eastAsia="en-GB"/>
        </w:rPr>
      </w:pPr>
      <w:r w:rsidRPr="00F1214B">
        <w:rPr>
          <w:rFonts w:ascii="Arial" w:eastAsia="Times New Roman" w:hAnsi="Arial" w:cs="Arial"/>
          <w:color w:val="706F6F"/>
          <w:sz w:val="20"/>
          <w:szCs w:val="20"/>
          <w:lang w:eastAsia="en-GB"/>
        </w:rPr>
        <w:t>The FSD Network has produced a document which introduces an appraisal process based around the NHS KSF and the finance technical competency framework. It provides some tips on the introduction of such a process and also gives example forms and guidelines for staff. The appraisal process is ready to be used as it appears in the document – or it can be amended to suit the particular needs of your finance department. It complies with the requirements of the NHS KSF and is based on good human resources practice.</w:t>
      </w:r>
    </w:p>
    <w:p w:rsidR="00F1214B" w:rsidRPr="00F1214B" w:rsidRDefault="00F1214B" w:rsidP="00F121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6F6F"/>
          <w:sz w:val="20"/>
          <w:szCs w:val="20"/>
          <w:lang w:eastAsia="en-GB"/>
        </w:rPr>
      </w:pPr>
      <w:r w:rsidRPr="00F1214B">
        <w:rPr>
          <w:rFonts w:ascii="Arial" w:eastAsia="Times New Roman" w:hAnsi="Arial" w:cs="Arial"/>
          <w:color w:val="706F6F"/>
          <w:sz w:val="20"/>
          <w:szCs w:val="20"/>
          <w:lang w:eastAsia="en-GB"/>
        </w:rPr>
        <w:t xml:space="preserve">Download the </w:t>
      </w:r>
      <w:hyperlink r:id="rId5" w:tgtFrame="_blank" w:tooltip="download appraisal process for finance" w:history="1">
        <w:r w:rsidRPr="00F1214B">
          <w:rPr>
            <w:rFonts w:ascii="Arial" w:eastAsia="Times New Roman" w:hAnsi="Arial" w:cs="Arial"/>
            <w:color w:val="0073B9"/>
            <w:sz w:val="20"/>
            <w:szCs w:val="20"/>
            <w:lang w:eastAsia="en-GB"/>
          </w:rPr>
          <w:t>appraisal process for finance</w:t>
        </w:r>
      </w:hyperlink>
    </w:p>
    <w:p w:rsidR="00F1214B" w:rsidRPr="00F1214B" w:rsidRDefault="00F1214B" w:rsidP="00F121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6F6F"/>
          <w:sz w:val="20"/>
          <w:szCs w:val="20"/>
          <w:lang w:eastAsia="en-GB"/>
        </w:rPr>
      </w:pPr>
      <w:r w:rsidRPr="00F1214B">
        <w:rPr>
          <w:rFonts w:ascii="Arial" w:eastAsia="Times New Roman" w:hAnsi="Arial" w:cs="Arial"/>
          <w:color w:val="706F6F"/>
          <w:sz w:val="20"/>
          <w:szCs w:val="20"/>
          <w:lang w:eastAsia="en-GB"/>
        </w:rPr>
        <w:t xml:space="preserve">To support the implementation of the appraisal process, an appraisal skills workshop has also been developed with full trainer’s notes, overhead slides and </w:t>
      </w:r>
      <w:proofErr w:type="spellStart"/>
      <w:r w:rsidRPr="00F1214B">
        <w:rPr>
          <w:rFonts w:ascii="Arial" w:eastAsia="Times New Roman" w:hAnsi="Arial" w:cs="Arial"/>
          <w:color w:val="706F6F"/>
          <w:sz w:val="20"/>
          <w:szCs w:val="20"/>
          <w:lang w:eastAsia="en-GB"/>
        </w:rPr>
        <w:t>handouts</w:t>
      </w:r>
      <w:proofErr w:type="spellEnd"/>
      <w:r w:rsidRPr="00F1214B">
        <w:rPr>
          <w:rFonts w:ascii="Arial" w:eastAsia="Times New Roman" w:hAnsi="Arial" w:cs="Arial"/>
          <w:color w:val="706F6F"/>
          <w:sz w:val="20"/>
          <w:szCs w:val="20"/>
          <w:lang w:eastAsia="en-GB"/>
        </w:rPr>
        <w:t>.</w:t>
      </w:r>
    </w:p>
    <w:p w:rsidR="00F1214B" w:rsidRPr="00F1214B" w:rsidRDefault="00F1214B" w:rsidP="00F121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6F6F"/>
          <w:sz w:val="20"/>
          <w:szCs w:val="20"/>
          <w:lang w:eastAsia="en-GB"/>
        </w:rPr>
      </w:pPr>
      <w:r w:rsidRPr="00F1214B">
        <w:rPr>
          <w:rFonts w:ascii="Arial" w:eastAsia="Times New Roman" w:hAnsi="Arial" w:cs="Arial"/>
          <w:color w:val="706F6F"/>
          <w:sz w:val="20"/>
          <w:szCs w:val="20"/>
          <w:lang w:eastAsia="en-GB"/>
        </w:rPr>
        <w:t xml:space="preserve">Download the </w:t>
      </w:r>
      <w:hyperlink r:id="rId6" w:tgtFrame="_blank" w:tooltip="appraisal skills workshop and workshop notes" w:history="1">
        <w:r w:rsidRPr="00F1214B">
          <w:rPr>
            <w:rFonts w:ascii="Arial" w:eastAsia="Times New Roman" w:hAnsi="Arial" w:cs="Arial"/>
            <w:color w:val="0073B9"/>
            <w:sz w:val="20"/>
            <w:szCs w:val="20"/>
            <w:lang w:eastAsia="en-GB"/>
          </w:rPr>
          <w:t>appraisal skills workshop and the workshop notes</w:t>
        </w:r>
      </w:hyperlink>
    </w:p>
    <w:tbl>
      <w:tblPr>
        <w:tblW w:w="0" w:type="auto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65"/>
        <w:gridCol w:w="6641"/>
      </w:tblGrid>
      <w:tr w:rsidR="00F1214B" w:rsidRPr="00F1214B" w:rsidTr="00F121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14B" w:rsidRPr="00F1214B" w:rsidRDefault="00F1214B" w:rsidP="00F1214B">
            <w:pPr>
              <w:spacing w:after="0" w:line="240" w:lineRule="auto"/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</w:pPr>
            <w:r w:rsidRPr="00F1214B">
              <w:rPr>
                <w:rFonts w:ascii="Arial" w:eastAsia="Times New Roman" w:hAnsi="Arial" w:cs="Arial"/>
                <w:noProof/>
                <w:color w:val="706F6F"/>
                <w:sz w:val="20"/>
                <w:szCs w:val="20"/>
                <w:lang w:eastAsia="en-GB"/>
              </w:rPr>
              <w:drawing>
                <wp:inline distT="0" distB="0" distL="0" distR="0" wp14:anchorId="12D1EEA5" wp14:editId="1ABCE8F7">
                  <wp:extent cx="1524000" cy="1400175"/>
                  <wp:effectExtent l="0" t="0" r="0" b="9525"/>
                  <wp:docPr id="1" name="Picture 1" descr="http://www.fsdnetwork.com/tinymce4/js/tinymce/plugins/moxiemanager/data/files/PersonalPortfol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sdnetwork.com/tinymce4/js/tinymce/plugins/moxiemanager/data/files/PersonalPortfol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1214B" w:rsidRPr="00F1214B" w:rsidRDefault="00F1214B" w:rsidP="00F1214B">
            <w:pPr>
              <w:spacing w:after="0" w:line="240" w:lineRule="auto"/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</w:pPr>
            <w:r w:rsidRPr="00F1214B"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  <w:t xml:space="preserve">The </w:t>
            </w:r>
            <w:hyperlink r:id="rId8" w:tooltip="visit the Personal Portfolio section" w:history="1">
              <w:r w:rsidRPr="00F1214B">
                <w:rPr>
                  <w:rFonts w:ascii="Arial" w:eastAsia="Times New Roman" w:hAnsi="Arial" w:cs="Arial"/>
                  <w:color w:val="0073B9"/>
                  <w:sz w:val="20"/>
                  <w:szCs w:val="20"/>
                  <w:lang w:eastAsia="en-GB"/>
                </w:rPr>
                <w:t>FSD Personal Portfolio</w:t>
              </w:r>
            </w:hyperlink>
            <w:r w:rsidRPr="00F1214B"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  <w:t xml:space="preserve"> section also contains information to help you with your appraisals and PDPs</w:t>
            </w:r>
          </w:p>
        </w:tc>
      </w:tr>
    </w:tbl>
    <w:p w:rsidR="00F1214B" w:rsidRPr="00F1214B" w:rsidRDefault="006D3BEE" w:rsidP="00F121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6F6F"/>
          <w:sz w:val="20"/>
          <w:szCs w:val="20"/>
          <w:lang w:eastAsia="en-GB"/>
        </w:rPr>
      </w:pPr>
      <w:hyperlink r:id="rId9" w:tgtFrame="_blank" w:tooltip="Section 1 - Personal Information and Records" w:history="1">
        <w:r w:rsidR="00F1214B" w:rsidRPr="00F1214B">
          <w:rPr>
            <w:rFonts w:ascii="Arial" w:eastAsia="Times New Roman" w:hAnsi="Arial" w:cs="Arial"/>
            <w:b/>
            <w:bCs/>
            <w:color w:val="0073B9"/>
            <w:sz w:val="20"/>
            <w:szCs w:val="20"/>
            <w:lang w:eastAsia="en-GB"/>
          </w:rPr>
          <w:t>Section 1 - Personal Information and Records</w:t>
        </w:r>
      </w:hyperlink>
    </w:p>
    <w:p w:rsidR="00F1214B" w:rsidRPr="00F1214B" w:rsidRDefault="00F1214B" w:rsidP="00F121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6F6F"/>
          <w:sz w:val="20"/>
          <w:szCs w:val="20"/>
          <w:lang w:eastAsia="en-GB"/>
        </w:rPr>
      </w:pPr>
      <w:r w:rsidRPr="00F1214B">
        <w:rPr>
          <w:rFonts w:ascii="Arial" w:eastAsia="Times New Roman" w:hAnsi="Arial" w:cs="Arial"/>
          <w:b/>
          <w:bCs/>
          <w:color w:val="706F6F"/>
          <w:sz w:val="20"/>
          <w:szCs w:val="20"/>
          <w:lang w:eastAsia="en-GB"/>
        </w:rPr>
        <w:t xml:space="preserve">Appraisal Records - </w:t>
      </w:r>
      <w:r w:rsidRPr="00F1214B">
        <w:rPr>
          <w:rFonts w:ascii="Arial" w:eastAsia="Times New Roman" w:hAnsi="Arial" w:cs="Arial"/>
          <w:color w:val="706F6F"/>
          <w:sz w:val="20"/>
          <w:szCs w:val="20"/>
          <w:lang w:eastAsia="en-GB"/>
        </w:rPr>
        <w:t>The purpose of this section is to hold copies of the records of your past appraisals. These records will contain important information about your performance in your various work roles.</w:t>
      </w:r>
    </w:p>
    <w:p w:rsidR="00F1214B" w:rsidRPr="00F1214B" w:rsidRDefault="00F1214B" w:rsidP="00F121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6F6F"/>
          <w:sz w:val="20"/>
          <w:szCs w:val="20"/>
          <w:lang w:eastAsia="en-GB"/>
        </w:rPr>
      </w:pPr>
      <w:r w:rsidRPr="00F1214B">
        <w:rPr>
          <w:rFonts w:ascii="Arial" w:eastAsia="Times New Roman" w:hAnsi="Arial" w:cs="Arial"/>
          <w:b/>
          <w:bCs/>
          <w:color w:val="706F6F"/>
          <w:sz w:val="20"/>
          <w:szCs w:val="20"/>
          <w:lang w:eastAsia="en-GB"/>
        </w:rPr>
        <w:t xml:space="preserve">Personal Development Planning - </w:t>
      </w:r>
      <w:r w:rsidRPr="00F1214B">
        <w:rPr>
          <w:rFonts w:ascii="Arial" w:eastAsia="Times New Roman" w:hAnsi="Arial" w:cs="Arial"/>
          <w:color w:val="706F6F"/>
          <w:sz w:val="20"/>
          <w:szCs w:val="20"/>
          <w:lang w:eastAsia="en-GB"/>
        </w:rPr>
        <w:t>This section will contain evidence of your Personal Development Plan (PDP) along with guidance on how to use personal development planning to help you consider your long-term development and career goals.</w:t>
      </w:r>
    </w:p>
    <w:p w:rsidR="00171AA0" w:rsidRDefault="00171AA0"/>
    <w:sectPr w:rsidR="00171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A5"/>
    <w:rsid w:val="00171AA0"/>
    <w:rsid w:val="006D3BEE"/>
    <w:rsid w:val="00A723A5"/>
    <w:rsid w:val="00F1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dnetwork.com/personal-development/personal-portfoli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sdnetwork.com/tinymce4/js/tinymce/plugins/moxiemanager/data/files/General%20Docs/Appraisal%20Skills.zi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sdnetwork.com/tinymce4/js/tinymce/plugins/moxiemanager/data/files/General%20Docs/appraisalprocess2008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sdnetwork.com/submit.php?Action=DownloadFile&amp;Document=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HFMA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Coombs</dc:creator>
  <cp:lastModifiedBy>Alison Myles</cp:lastModifiedBy>
  <cp:revision>2</cp:revision>
  <dcterms:created xsi:type="dcterms:W3CDTF">2015-02-27T16:27:00Z</dcterms:created>
  <dcterms:modified xsi:type="dcterms:W3CDTF">2015-02-27T16:27:00Z</dcterms:modified>
</cp:coreProperties>
</file>